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4445" w14:textId="77777777" w:rsidR="00F712A5" w:rsidRPr="00F938B7" w:rsidRDefault="00F712A5" w:rsidP="00F712A5">
      <w:pPr>
        <w:shd w:val="clear" w:color="auto" w:fill="FFFFFF"/>
        <w:spacing w:line="233" w:lineRule="atLeast"/>
        <w:rPr>
          <w:rFonts w:asciiTheme="majorHAnsi" w:eastAsia="Times New Roman" w:hAnsiTheme="majorHAnsi" w:cstheme="majorHAnsi"/>
          <w:i/>
          <w:iCs/>
          <w:color w:val="222222"/>
          <w:sz w:val="32"/>
          <w:szCs w:val="32"/>
        </w:rPr>
      </w:pPr>
      <w:r w:rsidRPr="00F938B7">
        <w:rPr>
          <w:rFonts w:asciiTheme="majorHAnsi" w:hAnsiTheme="majorHAnsi" w:cstheme="majorHAnsi"/>
          <w:noProof/>
        </w:rPr>
        <w:drawing>
          <wp:inline distT="0" distB="0" distL="0" distR="0" wp14:anchorId="2202B4DE" wp14:editId="5CE16C62">
            <wp:extent cx="4271963"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7505" cy="991885"/>
                    </a:xfrm>
                    <a:prstGeom prst="rect">
                      <a:avLst/>
                    </a:prstGeom>
                    <a:noFill/>
                    <a:ln>
                      <a:noFill/>
                    </a:ln>
                  </pic:spPr>
                </pic:pic>
              </a:graphicData>
            </a:graphic>
          </wp:inline>
        </w:drawing>
      </w:r>
    </w:p>
    <w:p w14:paraId="52B7F3F8" w14:textId="77777777" w:rsidR="00F712A5" w:rsidRPr="00F938B7" w:rsidRDefault="00F712A5" w:rsidP="00F712A5">
      <w:pPr>
        <w:shd w:val="clear" w:color="auto" w:fill="FFFFFF"/>
        <w:spacing w:line="233" w:lineRule="atLeast"/>
        <w:rPr>
          <w:rFonts w:asciiTheme="majorHAnsi" w:eastAsia="Times New Roman" w:hAnsiTheme="majorHAnsi" w:cstheme="majorHAnsi"/>
          <w:i/>
          <w:iCs/>
          <w:color w:val="222222"/>
          <w:sz w:val="32"/>
          <w:szCs w:val="32"/>
        </w:rPr>
      </w:pPr>
    </w:p>
    <w:p w14:paraId="43ACD734" w14:textId="158DA2C2" w:rsidR="00F712A5" w:rsidRPr="002E0088" w:rsidRDefault="00F938B7" w:rsidP="00F712A5">
      <w:pPr>
        <w:shd w:val="clear" w:color="auto" w:fill="FFFFFF"/>
        <w:spacing w:line="233" w:lineRule="atLeast"/>
        <w:rPr>
          <w:rFonts w:asciiTheme="majorHAnsi" w:eastAsia="Times New Roman" w:hAnsiTheme="majorHAnsi" w:cstheme="majorHAnsi"/>
          <w:b/>
          <w:bCs/>
          <w:i/>
          <w:iCs/>
          <w:color w:val="222222"/>
          <w:sz w:val="32"/>
          <w:szCs w:val="32"/>
        </w:rPr>
      </w:pPr>
      <w:r w:rsidRPr="002E0088">
        <w:rPr>
          <w:rFonts w:asciiTheme="majorHAnsi" w:eastAsia="Times New Roman" w:hAnsiTheme="majorHAnsi" w:cstheme="majorHAnsi"/>
          <w:b/>
          <w:bCs/>
          <w:i/>
          <w:iCs/>
          <w:color w:val="222222"/>
          <w:sz w:val="32"/>
          <w:szCs w:val="32"/>
        </w:rPr>
        <w:t>LONG</w:t>
      </w:r>
      <w:r w:rsidR="00F712A5" w:rsidRPr="002E0088">
        <w:rPr>
          <w:rFonts w:asciiTheme="majorHAnsi" w:eastAsia="Times New Roman" w:hAnsiTheme="majorHAnsi" w:cstheme="majorHAnsi"/>
          <w:b/>
          <w:bCs/>
          <w:i/>
          <w:iCs/>
          <w:color w:val="222222"/>
          <w:sz w:val="32"/>
          <w:szCs w:val="32"/>
        </w:rPr>
        <w:t xml:space="preserve"> BIO</w:t>
      </w:r>
    </w:p>
    <w:p w14:paraId="67C7A6E2" w14:textId="77777777" w:rsidR="00F938B7" w:rsidRPr="00F938B7" w:rsidRDefault="00F938B7" w:rsidP="00F938B7">
      <w:pPr>
        <w:shd w:val="clear" w:color="auto" w:fill="FFFFFF"/>
        <w:spacing w:after="432" w:line="240" w:lineRule="auto"/>
        <w:jc w:val="both"/>
        <w:rPr>
          <w:rFonts w:asciiTheme="majorHAnsi" w:eastAsia="Times New Roman" w:hAnsiTheme="majorHAnsi" w:cstheme="majorHAnsi"/>
          <w:color w:val="555555"/>
          <w:sz w:val="24"/>
          <w:szCs w:val="24"/>
        </w:rPr>
      </w:pPr>
      <w:r w:rsidRPr="00F938B7">
        <w:rPr>
          <w:rFonts w:asciiTheme="majorHAnsi" w:eastAsia="Times New Roman" w:hAnsiTheme="majorHAnsi" w:cstheme="majorHAnsi"/>
          <w:color w:val="555555"/>
          <w:sz w:val="24"/>
          <w:szCs w:val="24"/>
        </w:rPr>
        <w:t>At once unassumingly virtuosic and uncontrivedly emotional, </w:t>
      </w:r>
      <w:r w:rsidRPr="00F938B7">
        <w:rPr>
          <w:rFonts w:asciiTheme="majorHAnsi" w:eastAsia="Times New Roman" w:hAnsiTheme="majorHAnsi" w:cstheme="majorHAnsi"/>
          <w:i/>
          <w:iCs/>
          <w:color w:val="555555"/>
          <w:sz w:val="24"/>
          <w:szCs w:val="24"/>
        </w:rPr>
        <w:t>New York Times</w:t>
      </w:r>
      <w:r w:rsidRPr="00F938B7">
        <w:rPr>
          <w:rFonts w:asciiTheme="majorHAnsi" w:eastAsia="Times New Roman" w:hAnsiTheme="majorHAnsi" w:cstheme="majorHAnsi"/>
          <w:color w:val="555555"/>
          <w:sz w:val="24"/>
          <w:szCs w:val="24"/>
        </w:rPr>
        <w:t> critics pick and two-time </w:t>
      </w:r>
      <w:r w:rsidRPr="00F938B7">
        <w:rPr>
          <w:rFonts w:asciiTheme="majorHAnsi" w:eastAsia="Times New Roman" w:hAnsiTheme="majorHAnsi" w:cstheme="majorHAnsi"/>
          <w:i/>
          <w:iCs/>
          <w:color w:val="555555"/>
          <w:sz w:val="24"/>
          <w:szCs w:val="24"/>
        </w:rPr>
        <w:t>Sunday Times</w:t>
      </w:r>
      <w:r w:rsidRPr="00F938B7">
        <w:rPr>
          <w:rFonts w:asciiTheme="majorHAnsi" w:eastAsia="Times New Roman" w:hAnsiTheme="majorHAnsi" w:cstheme="majorHAnsi"/>
          <w:color w:val="555555"/>
          <w:sz w:val="24"/>
          <w:szCs w:val="24"/>
        </w:rPr>
        <w:t> magazine Top Ten Jazz CD of the Year pick (2013 and 2018), New York-based jazz vocalist Tessa Souter is “a beguiling artist who infuses everything she interprets with voluptuous intelligence and keen emotional insight.” (KQED ARTS). Born in London of English and Afro-Caribbean parents, the critically-acclaimed singer’s gorgeous voice and penchant for exploring music mostly untouched by other vocalists has set her apart as “one of the few exceptional standouts in the crowded field of female jazz singers,” (</w:t>
      </w:r>
      <w:r w:rsidRPr="00F938B7">
        <w:rPr>
          <w:rFonts w:asciiTheme="majorHAnsi" w:eastAsia="Times New Roman" w:hAnsiTheme="majorHAnsi" w:cstheme="majorHAnsi"/>
          <w:i/>
          <w:iCs/>
          <w:color w:val="555555"/>
          <w:sz w:val="24"/>
          <w:szCs w:val="24"/>
        </w:rPr>
        <w:t>Los Angeles Times</w:t>
      </w:r>
      <w:r w:rsidRPr="00F938B7">
        <w:rPr>
          <w:rFonts w:asciiTheme="majorHAnsi" w:eastAsia="Times New Roman" w:hAnsiTheme="majorHAnsi" w:cstheme="majorHAnsi"/>
          <w:color w:val="555555"/>
          <w:sz w:val="24"/>
          <w:szCs w:val="24"/>
        </w:rPr>
        <w:t>).</w:t>
      </w:r>
    </w:p>
    <w:p w14:paraId="27D91236" w14:textId="2E41111D" w:rsidR="00F938B7" w:rsidRPr="00F938B7" w:rsidRDefault="00F938B7" w:rsidP="00F938B7">
      <w:pPr>
        <w:shd w:val="clear" w:color="auto" w:fill="FFFFFF"/>
        <w:spacing w:after="432" w:line="240" w:lineRule="auto"/>
        <w:jc w:val="both"/>
        <w:rPr>
          <w:rFonts w:asciiTheme="majorHAnsi" w:eastAsia="Times New Roman" w:hAnsiTheme="majorHAnsi" w:cstheme="majorHAnsi"/>
          <w:color w:val="555555"/>
          <w:sz w:val="24"/>
          <w:szCs w:val="24"/>
        </w:rPr>
      </w:pPr>
      <w:r>
        <w:rPr>
          <w:rFonts w:asciiTheme="majorHAnsi" w:eastAsia="Times New Roman" w:hAnsiTheme="majorHAnsi" w:cstheme="majorHAnsi"/>
          <w:color w:val="555555"/>
          <w:sz w:val="24"/>
          <w:szCs w:val="24"/>
        </w:rPr>
        <w:t xml:space="preserve">Mentored </w:t>
      </w:r>
      <w:r w:rsidRPr="00F938B7">
        <w:rPr>
          <w:rFonts w:asciiTheme="majorHAnsi" w:eastAsia="Times New Roman" w:hAnsiTheme="majorHAnsi" w:cstheme="majorHAnsi"/>
          <w:color w:val="555555"/>
          <w:sz w:val="24"/>
          <w:szCs w:val="24"/>
        </w:rPr>
        <w:t>by jazz legends Mark Murphy, who called her “a true musician and extraordinary talent, remarkable and very moving,” and NEA Jazz Master Sheila Jordan, who puts her “at the top of my list of great talent,”  Souter has cast an increasingly wide musical net, from contributing original lyrics to instrumental jazz standards, and re-imagining classic British rock, to her Third Stream project, </w:t>
      </w:r>
      <w:r w:rsidRPr="00F938B7">
        <w:rPr>
          <w:rFonts w:asciiTheme="majorHAnsi" w:eastAsia="Times New Roman" w:hAnsiTheme="majorHAnsi" w:cstheme="majorHAnsi"/>
          <w:i/>
          <w:iCs/>
          <w:color w:val="555555"/>
          <w:sz w:val="24"/>
          <w:szCs w:val="24"/>
        </w:rPr>
        <w:t>Beyond the Blue</w:t>
      </w:r>
      <w:r w:rsidRPr="00F938B7">
        <w:rPr>
          <w:rFonts w:asciiTheme="majorHAnsi" w:eastAsia="Times New Roman" w:hAnsiTheme="majorHAnsi" w:cstheme="majorHAnsi"/>
          <w:color w:val="555555"/>
          <w:sz w:val="24"/>
          <w:szCs w:val="24"/>
        </w:rPr>
        <w:t>—a London </w:t>
      </w:r>
      <w:r w:rsidRPr="00F938B7">
        <w:rPr>
          <w:rFonts w:asciiTheme="majorHAnsi" w:eastAsia="Times New Roman" w:hAnsiTheme="majorHAnsi" w:cstheme="majorHAnsi"/>
          <w:i/>
          <w:iCs/>
          <w:color w:val="555555"/>
          <w:sz w:val="24"/>
          <w:szCs w:val="24"/>
        </w:rPr>
        <w:t>Sunday Times</w:t>
      </w:r>
      <w:r w:rsidRPr="00F938B7">
        <w:rPr>
          <w:rFonts w:asciiTheme="majorHAnsi" w:eastAsia="Times New Roman" w:hAnsiTheme="majorHAnsi" w:cstheme="majorHAnsi"/>
          <w:color w:val="555555"/>
          <w:sz w:val="24"/>
          <w:szCs w:val="24"/>
        </w:rPr>
        <w:t> Jazz Album of the Year, with legendary jazz pianist Steve Kuhn and featuring Souter’s original lyrics to classical gems by Albinoni, Chopin, Beethoven et al.</w:t>
      </w:r>
      <w:r>
        <w:rPr>
          <w:rFonts w:asciiTheme="majorHAnsi" w:eastAsia="Times New Roman" w:hAnsiTheme="majorHAnsi" w:cstheme="majorHAnsi"/>
          <w:color w:val="555555"/>
          <w:sz w:val="24"/>
          <w:szCs w:val="24"/>
        </w:rPr>
        <w:t xml:space="preserve"> </w:t>
      </w:r>
      <w:r w:rsidRPr="00F938B7">
        <w:rPr>
          <w:rFonts w:asciiTheme="majorHAnsi" w:eastAsia="Times New Roman" w:hAnsiTheme="majorHAnsi" w:cstheme="majorHAnsi"/>
          <w:color w:val="555555"/>
          <w:sz w:val="24"/>
          <w:szCs w:val="24"/>
        </w:rPr>
        <w:t>As well as making five albums as a leader, she also appears on legendary bassist </w:t>
      </w:r>
      <w:proofErr w:type="spellStart"/>
      <w:r w:rsidRPr="00F938B7">
        <w:rPr>
          <w:rFonts w:asciiTheme="majorHAnsi" w:eastAsia="Times New Roman" w:hAnsiTheme="majorHAnsi" w:cstheme="majorHAnsi"/>
          <w:color w:val="555555"/>
          <w:sz w:val="24"/>
          <w:szCs w:val="24"/>
        </w:rPr>
        <w:t>Charnett</w:t>
      </w:r>
      <w:proofErr w:type="spellEnd"/>
      <w:r w:rsidRPr="00F938B7">
        <w:rPr>
          <w:rFonts w:asciiTheme="majorHAnsi" w:eastAsia="Times New Roman" w:hAnsiTheme="majorHAnsi" w:cstheme="majorHAnsi"/>
          <w:color w:val="555555"/>
          <w:sz w:val="24"/>
          <w:szCs w:val="24"/>
        </w:rPr>
        <w:t xml:space="preserve"> </w:t>
      </w:r>
      <w:proofErr w:type="gramStart"/>
      <w:r w:rsidRPr="00F938B7">
        <w:rPr>
          <w:rFonts w:asciiTheme="majorHAnsi" w:eastAsia="Times New Roman" w:hAnsiTheme="majorHAnsi" w:cstheme="majorHAnsi"/>
          <w:color w:val="555555"/>
          <w:sz w:val="24"/>
          <w:szCs w:val="24"/>
        </w:rPr>
        <w:t>Moffett‘</w:t>
      </w:r>
      <w:proofErr w:type="gramEnd"/>
      <w:r w:rsidRPr="00F938B7">
        <w:rPr>
          <w:rFonts w:asciiTheme="majorHAnsi" w:eastAsia="Times New Roman" w:hAnsiTheme="majorHAnsi" w:cstheme="majorHAnsi"/>
          <w:color w:val="555555"/>
          <w:sz w:val="24"/>
          <w:szCs w:val="24"/>
        </w:rPr>
        <w:t>s </w:t>
      </w:r>
      <w:r w:rsidRPr="00F938B7">
        <w:rPr>
          <w:rFonts w:asciiTheme="majorHAnsi" w:eastAsia="Times New Roman" w:hAnsiTheme="majorHAnsi" w:cstheme="majorHAnsi"/>
          <w:i/>
          <w:iCs/>
          <w:color w:val="555555"/>
          <w:sz w:val="24"/>
          <w:szCs w:val="24"/>
        </w:rPr>
        <w:t>Spirit of Sound</w:t>
      </w:r>
      <w:r w:rsidRPr="00F938B7">
        <w:rPr>
          <w:rFonts w:asciiTheme="majorHAnsi" w:eastAsia="Times New Roman" w:hAnsiTheme="majorHAnsi" w:cstheme="majorHAnsi"/>
          <w:color w:val="555555"/>
          <w:sz w:val="24"/>
          <w:szCs w:val="24"/>
        </w:rPr>
        <w:t> (</w:t>
      </w:r>
      <w:proofErr w:type="spellStart"/>
      <w:r w:rsidRPr="00F938B7">
        <w:rPr>
          <w:rFonts w:asciiTheme="majorHAnsi" w:eastAsia="Times New Roman" w:hAnsiTheme="majorHAnsi" w:cstheme="majorHAnsi"/>
          <w:color w:val="555555"/>
          <w:sz w:val="24"/>
          <w:szCs w:val="24"/>
        </w:rPr>
        <w:t>Motéma</w:t>
      </w:r>
      <w:proofErr w:type="spellEnd"/>
      <w:r w:rsidRPr="00F938B7">
        <w:rPr>
          <w:rFonts w:asciiTheme="majorHAnsi" w:eastAsia="Times New Roman" w:hAnsiTheme="majorHAnsi" w:cstheme="majorHAnsi"/>
          <w:color w:val="555555"/>
          <w:sz w:val="24"/>
          <w:szCs w:val="24"/>
        </w:rPr>
        <w:t>)</w:t>
      </w:r>
      <w:r w:rsidRPr="00F938B7">
        <w:rPr>
          <w:rFonts w:asciiTheme="majorHAnsi" w:eastAsia="Times New Roman" w:hAnsiTheme="majorHAnsi" w:cstheme="majorHAnsi"/>
          <w:i/>
          <w:iCs/>
          <w:color w:val="555555"/>
          <w:sz w:val="24"/>
          <w:szCs w:val="24"/>
        </w:rPr>
        <w:t> </w:t>
      </w:r>
      <w:r w:rsidRPr="00F938B7">
        <w:rPr>
          <w:rFonts w:asciiTheme="majorHAnsi" w:eastAsia="Times New Roman" w:hAnsiTheme="majorHAnsi" w:cstheme="majorHAnsi"/>
          <w:color w:val="555555"/>
          <w:sz w:val="24"/>
          <w:szCs w:val="24"/>
        </w:rPr>
        <w:t xml:space="preserve">album and on </w:t>
      </w:r>
      <w:r w:rsidR="002E0088">
        <w:rPr>
          <w:rFonts w:asciiTheme="majorHAnsi" w:eastAsia="Times New Roman" w:hAnsiTheme="majorHAnsi" w:cstheme="majorHAnsi"/>
          <w:color w:val="555555"/>
          <w:sz w:val="24"/>
          <w:szCs w:val="24"/>
        </w:rPr>
        <w:t xml:space="preserve">the </w:t>
      </w:r>
      <w:r w:rsidRPr="00F938B7">
        <w:rPr>
          <w:rFonts w:asciiTheme="majorHAnsi" w:eastAsia="Times New Roman" w:hAnsiTheme="majorHAnsi" w:cstheme="majorHAnsi"/>
          <w:color w:val="555555"/>
          <w:sz w:val="24"/>
          <w:szCs w:val="24"/>
        </w:rPr>
        <w:t>French singer </w:t>
      </w:r>
      <w:proofErr w:type="spellStart"/>
      <w:r w:rsidRPr="00F938B7">
        <w:rPr>
          <w:rFonts w:asciiTheme="majorHAnsi" w:eastAsia="Times New Roman" w:hAnsiTheme="majorHAnsi" w:cstheme="majorHAnsi"/>
          <w:color w:val="555555"/>
          <w:sz w:val="24"/>
          <w:szCs w:val="24"/>
        </w:rPr>
        <w:t>Pascalito’s</w:t>
      </w:r>
      <w:proofErr w:type="spellEnd"/>
      <w:r w:rsidRPr="00F938B7">
        <w:rPr>
          <w:rFonts w:asciiTheme="majorHAnsi" w:eastAsia="Times New Roman" w:hAnsiTheme="majorHAnsi" w:cstheme="majorHAnsi"/>
          <w:color w:val="555555"/>
          <w:sz w:val="24"/>
          <w:szCs w:val="24"/>
        </w:rPr>
        <w:t xml:space="preserve"> upcoming</w:t>
      </w:r>
      <w:r w:rsidRPr="00F938B7">
        <w:rPr>
          <w:rFonts w:asciiTheme="majorHAnsi" w:eastAsia="Times New Roman" w:hAnsiTheme="majorHAnsi" w:cstheme="majorHAnsi"/>
          <w:i/>
          <w:iCs/>
          <w:color w:val="555555"/>
          <w:sz w:val="24"/>
          <w:szCs w:val="24"/>
        </w:rPr>
        <w:t xml:space="preserve"> The Picture of Rafael </w:t>
      </w:r>
      <w:proofErr w:type="spellStart"/>
      <w:r w:rsidRPr="00F938B7">
        <w:rPr>
          <w:rFonts w:asciiTheme="majorHAnsi" w:eastAsia="Times New Roman" w:hAnsiTheme="majorHAnsi" w:cstheme="majorHAnsi"/>
          <w:i/>
          <w:iCs/>
          <w:color w:val="555555"/>
          <w:sz w:val="24"/>
          <w:szCs w:val="24"/>
        </w:rPr>
        <w:t>Ohayon</w:t>
      </w:r>
      <w:proofErr w:type="spellEnd"/>
      <w:r>
        <w:rPr>
          <w:rFonts w:asciiTheme="majorHAnsi" w:eastAsia="Times New Roman" w:hAnsiTheme="majorHAnsi" w:cstheme="majorHAnsi"/>
          <w:i/>
          <w:iCs/>
          <w:color w:val="555555"/>
          <w:sz w:val="24"/>
          <w:szCs w:val="24"/>
        </w:rPr>
        <w:t>.</w:t>
      </w:r>
    </w:p>
    <w:p w14:paraId="0505A287" w14:textId="48B20B01" w:rsidR="00F938B7" w:rsidRPr="00F938B7" w:rsidRDefault="00F938B7" w:rsidP="00F938B7">
      <w:pPr>
        <w:shd w:val="clear" w:color="auto" w:fill="FFFFFF"/>
        <w:spacing w:after="432" w:line="240" w:lineRule="auto"/>
        <w:jc w:val="both"/>
        <w:rPr>
          <w:rFonts w:asciiTheme="majorHAnsi" w:eastAsia="Times New Roman" w:hAnsiTheme="majorHAnsi" w:cstheme="majorHAnsi"/>
          <w:color w:val="555555"/>
          <w:sz w:val="24"/>
          <w:szCs w:val="24"/>
        </w:rPr>
      </w:pPr>
      <w:r w:rsidRPr="00F938B7">
        <w:rPr>
          <w:rFonts w:asciiTheme="majorHAnsi" w:eastAsia="Times New Roman" w:hAnsiTheme="majorHAnsi" w:cstheme="majorHAnsi"/>
          <w:color w:val="555555"/>
          <w:sz w:val="24"/>
          <w:szCs w:val="24"/>
        </w:rPr>
        <w:t>She has recorded five critically acclaimed CDs including her debut, the Flamenco-tinged </w:t>
      </w:r>
      <w:r w:rsidRPr="00F938B7">
        <w:rPr>
          <w:rFonts w:asciiTheme="majorHAnsi" w:eastAsia="Times New Roman" w:hAnsiTheme="majorHAnsi" w:cstheme="majorHAnsi"/>
          <w:i/>
          <w:iCs/>
          <w:color w:val="555555"/>
          <w:sz w:val="24"/>
          <w:szCs w:val="24"/>
        </w:rPr>
        <w:t>Listen Love</w:t>
      </w:r>
      <w:r w:rsidRPr="00F938B7">
        <w:rPr>
          <w:rFonts w:asciiTheme="majorHAnsi" w:eastAsia="Times New Roman" w:hAnsiTheme="majorHAnsi" w:cstheme="majorHAnsi"/>
          <w:color w:val="555555"/>
          <w:sz w:val="24"/>
          <w:szCs w:val="24"/>
        </w:rPr>
        <w:t> (Nara, 2004), </w:t>
      </w:r>
      <w:r w:rsidRPr="00F938B7">
        <w:rPr>
          <w:rFonts w:asciiTheme="majorHAnsi" w:eastAsia="Times New Roman" w:hAnsiTheme="majorHAnsi" w:cstheme="majorHAnsi"/>
          <w:i/>
          <w:iCs/>
          <w:color w:val="555555"/>
          <w:sz w:val="24"/>
          <w:szCs w:val="24"/>
        </w:rPr>
        <w:t>Nights of Key Largo</w:t>
      </w:r>
      <w:r w:rsidRPr="00F938B7">
        <w:rPr>
          <w:rFonts w:asciiTheme="majorHAnsi" w:eastAsia="Times New Roman" w:hAnsiTheme="majorHAnsi" w:cstheme="majorHAnsi"/>
          <w:color w:val="555555"/>
          <w:sz w:val="24"/>
          <w:szCs w:val="24"/>
        </w:rPr>
        <w:t> (Venus, 2008), recipient of the prestigious </w:t>
      </w:r>
      <w:r w:rsidRPr="00F938B7">
        <w:rPr>
          <w:rFonts w:asciiTheme="majorHAnsi" w:eastAsia="Times New Roman" w:hAnsiTheme="majorHAnsi" w:cstheme="majorHAnsi"/>
          <w:i/>
          <w:iCs/>
          <w:color w:val="555555"/>
          <w:sz w:val="24"/>
          <w:szCs w:val="24"/>
        </w:rPr>
        <w:t>Swing Journal</w:t>
      </w:r>
      <w:r w:rsidRPr="00F938B7">
        <w:rPr>
          <w:rFonts w:asciiTheme="majorHAnsi" w:eastAsia="Times New Roman" w:hAnsiTheme="majorHAnsi" w:cstheme="majorHAnsi"/>
          <w:color w:val="555555"/>
          <w:sz w:val="24"/>
          <w:szCs w:val="24"/>
        </w:rPr>
        <w:t> Gold Disc Award, </w:t>
      </w:r>
      <w:r w:rsidRPr="00F938B7">
        <w:rPr>
          <w:rFonts w:asciiTheme="majorHAnsi" w:eastAsia="Times New Roman" w:hAnsiTheme="majorHAnsi" w:cstheme="majorHAnsi"/>
          <w:i/>
          <w:iCs/>
          <w:color w:val="555555"/>
          <w:sz w:val="24"/>
          <w:szCs w:val="24"/>
        </w:rPr>
        <w:t>Obsession</w:t>
      </w:r>
      <w:r w:rsidRPr="00F938B7">
        <w:rPr>
          <w:rFonts w:asciiTheme="majorHAnsi" w:eastAsia="Times New Roman" w:hAnsiTheme="majorHAnsi" w:cstheme="majorHAnsi"/>
          <w:color w:val="555555"/>
          <w:sz w:val="24"/>
          <w:szCs w:val="24"/>
        </w:rPr>
        <w:t> (Motema, 2009),</w:t>
      </w:r>
      <w:r w:rsidR="002E0088">
        <w:rPr>
          <w:rFonts w:asciiTheme="majorHAnsi" w:eastAsia="Times New Roman" w:hAnsiTheme="majorHAnsi" w:cstheme="majorHAnsi"/>
          <w:color w:val="555555"/>
          <w:sz w:val="24"/>
          <w:szCs w:val="24"/>
        </w:rPr>
        <w:t xml:space="preserve"> and</w:t>
      </w:r>
      <w:r w:rsidRPr="00F938B7">
        <w:rPr>
          <w:rFonts w:asciiTheme="majorHAnsi" w:eastAsia="Times New Roman" w:hAnsiTheme="majorHAnsi" w:cstheme="majorHAnsi"/>
          <w:color w:val="555555"/>
          <w:sz w:val="24"/>
          <w:szCs w:val="24"/>
        </w:rPr>
        <w:t> </w:t>
      </w:r>
      <w:r w:rsidRPr="00F938B7">
        <w:rPr>
          <w:rFonts w:asciiTheme="majorHAnsi" w:eastAsia="Times New Roman" w:hAnsiTheme="majorHAnsi" w:cstheme="majorHAnsi"/>
          <w:i/>
          <w:iCs/>
          <w:color w:val="555555"/>
          <w:sz w:val="24"/>
          <w:szCs w:val="24"/>
        </w:rPr>
        <w:t>Beyond the Blue</w:t>
      </w:r>
      <w:r w:rsidRPr="00F938B7">
        <w:rPr>
          <w:rFonts w:asciiTheme="majorHAnsi" w:eastAsia="Times New Roman" w:hAnsiTheme="majorHAnsi" w:cstheme="majorHAnsi"/>
          <w:color w:val="555555"/>
          <w:sz w:val="24"/>
          <w:szCs w:val="24"/>
        </w:rPr>
        <w:t> (Motema-Venus, 2012), and </w:t>
      </w:r>
      <w:r w:rsidRPr="00F938B7">
        <w:rPr>
          <w:rFonts w:asciiTheme="majorHAnsi" w:eastAsia="Times New Roman" w:hAnsiTheme="majorHAnsi" w:cstheme="majorHAnsi"/>
          <w:i/>
          <w:iCs/>
          <w:color w:val="555555"/>
          <w:sz w:val="24"/>
          <w:szCs w:val="24"/>
        </w:rPr>
        <w:t>Picture in Black and White</w:t>
      </w:r>
      <w:r w:rsidRPr="00F938B7">
        <w:rPr>
          <w:rFonts w:asciiTheme="majorHAnsi" w:eastAsia="Times New Roman" w:hAnsiTheme="majorHAnsi" w:cstheme="majorHAnsi"/>
          <w:color w:val="555555"/>
          <w:sz w:val="24"/>
          <w:szCs w:val="24"/>
        </w:rPr>
        <w:t> (NOA, 2018</w:t>
      </w:r>
      <w:r w:rsidR="002E0088">
        <w:rPr>
          <w:rFonts w:asciiTheme="majorHAnsi" w:eastAsia="Times New Roman" w:hAnsiTheme="majorHAnsi" w:cstheme="majorHAnsi"/>
          <w:color w:val="555555"/>
          <w:sz w:val="24"/>
          <w:szCs w:val="24"/>
        </w:rPr>
        <w:t>), both of which made</w:t>
      </w:r>
      <w:r w:rsidRPr="00F938B7">
        <w:rPr>
          <w:rFonts w:asciiTheme="majorHAnsi" w:eastAsia="Times New Roman" w:hAnsiTheme="majorHAnsi" w:cstheme="majorHAnsi"/>
          <w:color w:val="555555"/>
          <w:sz w:val="24"/>
          <w:szCs w:val="24"/>
        </w:rPr>
        <w:t xml:space="preserve"> the</w:t>
      </w:r>
      <w:r w:rsidR="002E0088">
        <w:rPr>
          <w:rFonts w:asciiTheme="majorHAnsi" w:eastAsia="Times New Roman" w:hAnsiTheme="majorHAnsi" w:cstheme="majorHAnsi"/>
          <w:color w:val="555555"/>
          <w:sz w:val="24"/>
          <w:szCs w:val="24"/>
        </w:rPr>
        <w:t xml:space="preserve"> UK</w:t>
      </w:r>
      <w:r w:rsidRPr="00F938B7">
        <w:rPr>
          <w:rFonts w:asciiTheme="majorHAnsi" w:eastAsia="Times New Roman" w:hAnsiTheme="majorHAnsi" w:cstheme="majorHAnsi"/>
          <w:color w:val="555555"/>
          <w:sz w:val="24"/>
          <w:szCs w:val="24"/>
        </w:rPr>
        <w:t> </w:t>
      </w:r>
      <w:r w:rsidRPr="00F938B7">
        <w:rPr>
          <w:rFonts w:asciiTheme="majorHAnsi" w:eastAsia="Times New Roman" w:hAnsiTheme="majorHAnsi" w:cstheme="majorHAnsi"/>
          <w:i/>
          <w:iCs/>
          <w:color w:val="555555"/>
          <w:sz w:val="24"/>
          <w:szCs w:val="24"/>
        </w:rPr>
        <w:t>Sunday Times</w:t>
      </w:r>
      <w:r w:rsidRPr="00F938B7">
        <w:rPr>
          <w:rFonts w:asciiTheme="majorHAnsi" w:eastAsia="Times New Roman" w:hAnsiTheme="majorHAnsi" w:cstheme="majorHAnsi"/>
          <w:color w:val="555555"/>
          <w:sz w:val="24"/>
          <w:szCs w:val="24"/>
        </w:rPr>
        <w:t>’ Jazz Record of the Year list</w:t>
      </w:r>
      <w:r w:rsidR="002E0088">
        <w:rPr>
          <w:rFonts w:asciiTheme="majorHAnsi" w:eastAsia="Times New Roman" w:hAnsiTheme="majorHAnsi" w:cstheme="majorHAnsi"/>
          <w:color w:val="555555"/>
          <w:sz w:val="24"/>
          <w:szCs w:val="24"/>
        </w:rPr>
        <w:t>.</w:t>
      </w:r>
      <w:r w:rsidRPr="00F938B7">
        <w:rPr>
          <w:rFonts w:asciiTheme="majorHAnsi" w:eastAsia="Times New Roman" w:hAnsiTheme="majorHAnsi" w:cstheme="majorHAnsi"/>
          <w:color w:val="555555"/>
          <w:sz w:val="24"/>
          <w:szCs w:val="24"/>
        </w:rPr>
        <w:t> </w:t>
      </w:r>
      <w:r w:rsidRPr="00F938B7">
        <w:rPr>
          <w:rFonts w:asciiTheme="majorHAnsi" w:eastAsia="Times New Roman" w:hAnsiTheme="majorHAnsi" w:cstheme="majorHAnsi"/>
          <w:i/>
          <w:iCs/>
          <w:color w:val="555555"/>
          <w:sz w:val="24"/>
          <w:szCs w:val="24"/>
        </w:rPr>
        <w:t>Picture in Black and White</w:t>
      </w:r>
      <w:r w:rsidRPr="00F938B7">
        <w:rPr>
          <w:rFonts w:asciiTheme="majorHAnsi" w:eastAsia="Times New Roman" w:hAnsiTheme="majorHAnsi" w:cstheme="majorHAnsi"/>
          <w:color w:val="555555"/>
          <w:sz w:val="24"/>
          <w:szCs w:val="24"/>
        </w:rPr>
        <w:t> is an emotionally resonant invitation through music to reflect on the African diaspora experience of slavery, loss, love, redemption and the pellucid and lasting repercussions of that period in history. </w:t>
      </w:r>
      <w:proofErr w:type="spellStart"/>
      <w:r w:rsidRPr="00F938B7">
        <w:rPr>
          <w:rFonts w:asciiTheme="majorHAnsi" w:eastAsia="Times New Roman" w:hAnsiTheme="majorHAnsi" w:cstheme="majorHAnsi"/>
          <w:i/>
          <w:iCs/>
          <w:color w:val="555555"/>
          <w:sz w:val="24"/>
          <w:szCs w:val="24"/>
        </w:rPr>
        <w:t>AllAboutJazz</w:t>
      </w:r>
      <w:proofErr w:type="spellEnd"/>
      <w:r w:rsidRPr="00F938B7">
        <w:rPr>
          <w:rFonts w:asciiTheme="majorHAnsi" w:eastAsia="Times New Roman" w:hAnsiTheme="majorHAnsi" w:cstheme="majorHAnsi"/>
          <w:color w:val="555555"/>
          <w:sz w:val="24"/>
          <w:szCs w:val="24"/>
        </w:rPr>
        <w:t> called it “a remarkable journey to the interior of the human heart.” It was Album of the Week in the London </w:t>
      </w:r>
      <w:r w:rsidRPr="00F938B7">
        <w:rPr>
          <w:rFonts w:asciiTheme="majorHAnsi" w:eastAsia="Times New Roman" w:hAnsiTheme="majorHAnsi" w:cstheme="majorHAnsi"/>
          <w:i/>
          <w:iCs/>
          <w:color w:val="555555"/>
          <w:sz w:val="24"/>
          <w:szCs w:val="24"/>
        </w:rPr>
        <w:t>Evening Standard</w:t>
      </w:r>
      <w:r w:rsidRPr="00F938B7">
        <w:rPr>
          <w:rFonts w:asciiTheme="majorHAnsi" w:eastAsia="Times New Roman" w:hAnsiTheme="majorHAnsi" w:cstheme="majorHAnsi"/>
          <w:color w:val="555555"/>
          <w:sz w:val="24"/>
          <w:szCs w:val="24"/>
        </w:rPr>
        <w:t> and the </w:t>
      </w:r>
      <w:r w:rsidRPr="00F938B7">
        <w:rPr>
          <w:rFonts w:asciiTheme="majorHAnsi" w:eastAsia="Times New Roman" w:hAnsiTheme="majorHAnsi" w:cstheme="majorHAnsi"/>
          <w:i/>
          <w:iCs/>
          <w:color w:val="555555"/>
          <w:sz w:val="24"/>
          <w:szCs w:val="24"/>
        </w:rPr>
        <w:t>Sunday Times</w:t>
      </w:r>
      <w:r w:rsidRPr="00F938B7">
        <w:rPr>
          <w:rFonts w:asciiTheme="majorHAnsi" w:eastAsia="Times New Roman" w:hAnsiTheme="majorHAnsi" w:cstheme="majorHAnsi"/>
          <w:color w:val="555555"/>
          <w:sz w:val="24"/>
          <w:szCs w:val="24"/>
        </w:rPr>
        <w:t xml:space="preserve"> when it was released, and was the Number One Jazz Vocal Album of the Year for WVCR-FM’s Jay Hunter, and </w:t>
      </w:r>
      <w:r w:rsidR="002E0088">
        <w:rPr>
          <w:rFonts w:asciiTheme="majorHAnsi" w:eastAsia="Times New Roman" w:hAnsiTheme="majorHAnsi" w:cstheme="majorHAnsi"/>
          <w:color w:val="555555"/>
          <w:sz w:val="24"/>
          <w:szCs w:val="24"/>
        </w:rPr>
        <w:t xml:space="preserve">Number One Jazz Vocal album for </w:t>
      </w:r>
      <w:r w:rsidRPr="00F938B7">
        <w:rPr>
          <w:rFonts w:asciiTheme="majorHAnsi" w:eastAsia="Times New Roman" w:hAnsiTheme="majorHAnsi" w:cstheme="majorHAnsi"/>
          <w:color w:val="555555"/>
          <w:sz w:val="24"/>
          <w:szCs w:val="24"/>
        </w:rPr>
        <w:t>Ken Dryden and W. Royal Stokes in the </w:t>
      </w:r>
      <w:r w:rsidRPr="00F938B7">
        <w:rPr>
          <w:rFonts w:asciiTheme="majorHAnsi" w:eastAsia="Times New Roman" w:hAnsiTheme="majorHAnsi" w:cstheme="majorHAnsi"/>
          <w:i/>
          <w:iCs/>
          <w:color w:val="555555"/>
          <w:sz w:val="24"/>
          <w:szCs w:val="24"/>
        </w:rPr>
        <w:t>Downbeat</w:t>
      </w:r>
      <w:r w:rsidRPr="00F938B7">
        <w:rPr>
          <w:rFonts w:asciiTheme="majorHAnsi" w:eastAsia="Times New Roman" w:hAnsiTheme="majorHAnsi" w:cstheme="majorHAnsi"/>
          <w:color w:val="555555"/>
          <w:sz w:val="24"/>
          <w:szCs w:val="24"/>
        </w:rPr>
        <w:t> Critics Poll.</w:t>
      </w:r>
    </w:p>
    <w:p w14:paraId="00BC47E6" w14:textId="6E1C6FE2" w:rsidR="00F938B7" w:rsidRDefault="00F938B7" w:rsidP="00F938B7">
      <w:pPr>
        <w:spacing w:after="0" w:line="240" w:lineRule="auto"/>
        <w:rPr>
          <w:rFonts w:asciiTheme="majorHAnsi" w:eastAsia="Times New Roman" w:hAnsiTheme="majorHAnsi" w:cstheme="majorHAnsi"/>
          <w:color w:val="555555"/>
          <w:sz w:val="24"/>
          <w:szCs w:val="24"/>
          <w:shd w:val="clear" w:color="auto" w:fill="FFFFFF"/>
        </w:rPr>
      </w:pPr>
      <w:r w:rsidRPr="00F938B7">
        <w:rPr>
          <w:rFonts w:asciiTheme="majorHAnsi" w:eastAsia="Times New Roman" w:hAnsiTheme="majorHAnsi" w:cstheme="majorHAnsi"/>
          <w:color w:val="555555"/>
          <w:sz w:val="24"/>
          <w:szCs w:val="24"/>
          <w:shd w:val="clear" w:color="auto" w:fill="FFFFFF"/>
        </w:rPr>
        <w:t>Since giving up her former career as an</w:t>
      </w:r>
      <w:r>
        <w:rPr>
          <w:rFonts w:asciiTheme="majorHAnsi" w:eastAsia="Times New Roman" w:hAnsiTheme="majorHAnsi" w:cstheme="majorHAnsi"/>
          <w:color w:val="555555"/>
          <w:sz w:val="24"/>
          <w:szCs w:val="24"/>
          <w:shd w:val="clear" w:color="auto" w:fill="FFFFFF"/>
        </w:rPr>
        <w:t xml:space="preserve"> international features journalist</w:t>
      </w:r>
      <w:r w:rsidRPr="00F938B7">
        <w:rPr>
          <w:rFonts w:asciiTheme="majorHAnsi" w:eastAsia="Times New Roman" w:hAnsiTheme="majorHAnsi" w:cstheme="majorHAnsi"/>
          <w:color w:val="555555"/>
          <w:sz w:val="24"/>
          <w:szCs w:val="24"/>
          <w:shd w:val="clear" w:color="auto" w:fill="FFFFFF"/>
        </w:rPr>
        <w:t xml:space="preserve"> for magazines and newspapers to devote herself to music, Souter has performed and/or recorded with a veritable who’s who of jazz, including Lynne </w:t>
      </w:r>
      <w:proofErr w:type="spellStart"/>
      <w:r w:rsidRPr="00F938B7">
        <w:rPr>
          <w:rFonts w:asciiTheme="majorHAnsi" w:eastAsia="Times New Roman" w:hAnsiTheme="majorHAnsi" w:cstheme="majorHAnsi"/>
          <w:color w:val="555555"/>
          <w:sz w:val="24"/>
          <w:szCs w:val="24"/>
          <w:shd w:val="clear" w:color="auto" w:fill="FFFFFF"/>
        </w:rPr>
        <w:t>Arriale</w:t>
      </w:r>
      <w:proofErr w:type="spellEnd"/>
      <w:r w:rsidRPr="00F938B7">
        <w:rPr>
          <w:rFonts w:asciiTheme="majorHAnsi" w:eastAsia="Times New Roman" w:hAnsiTheme="majorHAnsi" w:cstheme="majorHAnsi"/>
          <w:color w:val="555555"/>
          <w:sz w:val="24"/>
          <w:szCs w:val="24"/>
          <w:shd w:val="clear" w:color="auto" w:fill="FFFFFF"/>
        </w:rPr>
        <w:t xml:space="preserve">, Alan Broadbent, Dezron Douglas, Billy Drummond, </w:t>
      </w:r>
      <w:r w:rsidRPr="00F938B7">
        <w:rPr>
          <w:rFonts w:asciiTheme="majorHAnsi" w:eastAsia="Times New Roman" w:hAnsiTheme="majorHAnsi" w:cstheme="majorHAnsi"/>
          <w:color w:val="555555"/>
          <w:sz w:val="24"/>
          <w:szCs w:val="24"/>
          <w:shd w:val="clear" w:color="auto" w:fill="FFFFFF"/>
        </w:rPr>
        <w:lastRenderedPageBreak/>
        <w:t xml:space="preserve">Joel Frahm, David Gilmore, Tom </w:t>
      </w:r>
      <w:proofErr w:type="spellStart"/>
      <w:r w:rsidRPr="00F938B7">
        <w:rPr>
          <w:rFonts w:asciiTheme="majorHAnsi" w:eastAsia="Times New Roman" w:hAnsiTheme="majorHAnsi" w:cstheme="majorHAnsi"/>
          <w:color w:val="555555"/>
          <w:sz w:val="24"/>
          <w:szCs w:val="24"/>
          <w:shd w:val="clear" w:color="auto" w:fill="FFFFFF"/>
        </w:rPr>
        <w:t>Guarna</w:t>
      </w:r>
      <w:proofErr w:type="spellEnd"/>
      <w:r w:rsidRPr="00F938B7">
        <w:rPr>
          <w:rFonts w:asciiTheme="majorHAnsi" w:eastAsia="Times New Roman" w:hAnsiTheme="majorHAnsi" w:cstheme="majorHAnsi"/>
          <w:color w:val="555555"/>
          <w:sz w:val="24"/>
          <w:szCs w:val="24"/>
          <w:shd w:val="clear" w:color="auto" w:fill="FFFFFF"/>
        </w:rPr>
        <w:t xml:space="preserve">, Howard Johnson, Larry </w:t>
      </w:r>
      <w:proofErr w:type="spellStart"/>
      <w:r w:rsidRPr="00F938B7">
        <w:rPr>
          <w:rFonts w:asciiTheme="majorHAnsi" w:eastAsia="Times New Roman" w:hAnsiTheme="majorHAnsi" w:cstheme="majorHAnsi"/>
          <w:color w:val="555555"/>
          <w:sz w:val="24"/>
          <w:szCs w:val="24"/>
          <w:shd w:val="clear" w:color="auto" w:fill="FFFFFF"/>
        </w:rPr>
        <w:t>Koonse</w:t>
      </w:r>
      <w:proofErr w:type="spellEnd"/>
      <w:r w:rsidRPr="00F938B7">
        <w:rPr>
          <w:rFonts w:asciiTheme="majorHAnsi" w:eastAsia="Times New Roman" w:hAnsiTheme="majorHAnsi" w:cstheme="majorHAnsi"/>
          <w:color w:val="555555"/>
          <w:sz w:val="24"/>
          <w:szCs w:val="24"/>
          <w:shd w:val="clear" w:color="auto" w:fill="FFFFFF"/>
        </w:rPr>
        <w:t xml:space="preserve">, Steve Kuhn, Dana Leong, Joe Locke, Romero </w:t>
      </w:r>
      <w:proofErr w:type="spellStart"/>
      <w:r w:rsidRPr="00F938B7">
        <w:rPr>
          <w:rFonts w:asciiTheme="majorHAnsi" w:eastAsia="Times New Roman" w:hAnsiTheme="majorHAnsi" w:cstheme="majorHAnsi"/>
          <w:color w:val="555555"/>
          <w:sz w:val="24"/>
          <w:szCs w:val="24"/>
          <w:shd w:val="clear" w:color="auto" w:fill="FFFFFF"/>
        </w:rPr>
        <w:t>Lubambo</w:t>
      </w:r>
      <w:proofErr w:type="spellEnd"/>
      <w:r w:rsidRPr="00F938B7">
        <w:rPr>
          <w:rFonts w:asciiTheme="majorHAnsi" w:eastAsia="Times New Roman" w:hAnsiTheme="majorHAnsi" w:cstheme="majorHAnsi"/>
          <w:color w:val="555555"/>
          <w:sz w:val="24"/>
          <w:szCs w:val="24"/>
          <w:shd w:val="clear" w:color="auto" w:fill="FFFFFF"/>
        </w:rPr>
        <w:t xml:space="preserve">, Francois </w:t>
      </w:r>
      <w:proofErr w:type="spellStart"/>
      <w:r w:rsidRPr="00F938B7">
        <w:rPr>
          <w:rFonts w:asciiTheme="majorHAnsi" w:eastAsia="Times New Roman" w:hAnsiTheme="majorHAnsi" w:cstheme="majorHAnsi"/>
          <w:color w:val="555555"/>
          <w:sz w:val="24"/>
          <w:szCs w:val="24"/>
          <w:shd w:val="clear" w:color="auto" w:fill="FFFFFF"/>
        </w:rPr>
        <w:t>Moutin</w:t>
      </w:r>
      <w:proofErr w:type="spellEnd"/>
      <w:r w:rsidRPr="00F938B7">
        <w:rPr>
          <w:rFonts w:asciiTheme="majorHAnsi" w:eastAsia="Times New Roman" w:hAnsiTheme="majorHAnsi" w:cstheme="majorHAnsi"/>
          <w:color w:val="555555"/>
          <w:sz w:val="24"/>
          <w:szCs w:val="24"/>
          <w:shd w:val="clear" w:color="auto" w:fill="FFFFFF"/>
        </w:rPr>
        <w:t xml:space="preserve">, Yasushi Nakamura, Clarence Penn, Mansur Scott, Marvin Sewell, </w:t>
      </w:r>
      <w:proofErr w:type="spellStart"/>
      <w:r w:rsidRPr="00F938B7">
        <w:rPr>
          <w:rFonts w:asciiTheme="majorHAnsi" w:eastAsia="Times New Roman" w:hAnsiTheme="majorHAnsi" w:cstheme="majorHAnsi"/>
          <w:color w:val="555555"/>
          <w:sz w:val="24"/>
          <w:szCs w:val="24"/>
          <w:shd w:val="clear" w:color="auto" w:fill="FFFFFF"/>
        </w:rPr>
        <w:t>Yotam</w:t>
      </w:r>
      <w:proofErr w:type="spellEnd"/>
      <w:r w:rsidRPr="00F938B7">
        <w:rPr>
          <w:rFonts w:asciiTheme="majorHAnsi" w:eastAsia="Times New Roman" w:hAnsiTheme="majorHAnsi" w:cstheme="majorHAnsi"/>
          <w:color w:val="555555"/>
          <w:sz w:val="24"/>
          <w:szCs w:val="24"/>
          <w:shd w:val="clear" w:color="auto" w:fill="FFFFFF"/>
        </w:rPr>
        <w:t xml:space="preserve"> Silberstein, Lew Soloff, and Kenny Werner. She has performed at venues all over the world, including SF Jazz, the Kennedy Center Millennium Stage, Dizzy’s Club Coca Cola, Mezzrow, the Blue Note, Jazz Standard, Pizza Express, Ronnie Scott’s, the London and Edinburgh Jazz Festivals, Star Eyes (Nagoya), Body and Soul (Tokyo), and the Blue Notes in New York, Beijing and Shanghai. Pre-pandemic, her 17-year monthly residency at New York’s iconic 55 Bar was frequently standing room only. She has appeared seven times at the Rochester International Jazz Festival.</w:t>
      </w:r>
    </w:p>
    <w:p w14:paraId="53FD1548" w14:textId="2F263F74" w:rsidR="00F938B7" w:rsidRDefault="00F938B7" w:rsidP="00F938B7">
      <w:pPr>
        <w:spacing w:after="0" w:line="240" w:lineRule="auto"/>
        <w:rPr>
          <w:rFonts w:asciiTheme="majorHAnsi" w:eastAsia="Times New Roman" w:hAnsiTheme="majorHAnsi" w:cstheme="majorHAnsi"/>
          <w:color w:val="555555"/>
          <w:sz w:val="24"/>
          <w:szCs w:val="24"/>
          <w:shd w:val="clear" w:color="auto" w:fill="FFFFFF"/>
        </w:rPr>
      </w:pPr>
    </w:p>
    <w:p w14:paraId="7BB0335C" w14:textId="68B08F62" w:rsidR="00F938B7" w:rsidRPr="002E0088" w:rsidRDefault="00F938B7" w:rsidP="00F938B7">
      <w:pPr>
        <w:shd w:val="clear" w:color="auto" w:fill="FFFFFF"/>
        <w:spacing w:line="233" w:lineRule="atLeast"/>
        <w:rPr>
          <w:rFonts w:asciiTheme="majorHAnsi" w:eastAsia="Times New Roman" w:hAnsiTheme="majorHAnsi" w:cstheme="majorHAnsi"/>
          <w:b/>
          <w:bCs/>
          <w:i/>
          <w:iCs/>
          <w:color w:val="222222"/>
          <w:sz w:val="32"/>
          <w:szCs w:val="32"/>
        </w:rPr>
      </w:pPr>
      <w:r w:rsidRPr="002E0088">
        <w:rPr>
          <w:rFonts w:asciiTheme="majorHAnsi" w:eastAsia="Times New Roman" w:hAnsiTheme="majorHAnsi" w:cstheme="majorHAnsi"/>
          <w:b/>
          <w:bCs/>
          <w:i/>
          <w:iCs/>
          <w:color w:val="222222"/>
          <w:sz w:val="32"/>
          <w:szCs w:val="32"/>
        </w:rPr>
        <w:t>QUOTES</w:t>
      </w:r>
    </w:p>
    <w:p w14:paraId="77B1EAD6" w14:textId="77777777" w:rsidR="00F938B7" w:rsidRPr="00F938B7" w:rsidRDefault="00F938B7" w:rsidP="00F938B7">
      <w:pPr>
        <w:shd w:val="clear" w:color="auto" w:fill="FFFFFF"/>
        <w:spacing w:before="100" w:beforeAutospacing="1" w:line="240" w:lineRule="auto"/>
        <w:rPr>
          <w:rFonts w:asciiTheme="majorHAnsi" w:eastAsia="Times New Roman" w:hAnsiTheme="majorHAnsi" w:cstheme="majorHAnsi"/>
          <w:i/>
          <w:iCs/>
          <w:color w:val="363636"/>
          <w:sz w:val="28"/>
          <w:szCs w:val="28"/>
        </w:rPr>
      </w:pPr>
      <w:r w:rsidRPr="00F938B7">
        <w:rPr>
          <w:rFonts w:asciiTheme="majorHAnsi" w:eastAsia="Times New Roman" w:hAnsiTheme="majorHAnsi" w:cstheme="majorHAnsi"/>
          <w:i/>
          <w:iCs/>
          <w:color w:val="363636"/>
          <w:sz w:val="28"/>
          <w:szCs w:val="28"/>
        </w:rPr>
        <w:t>“With her sixth visit to the XRIJF, Tessa Souter may set a new record and anyone who has heard her knows why.” </w:t>
      </w:r>
      <w:r w:rsidRPr="00F938B7">
        <w:rPr>
          <w:rFonts w:asciiTheme="majorHAnsi" w:eastAsia="Times New Roman" w:hAnsiTheme="majorHAnsi" w:cstheme="majorHAnsi"/>
          <w:b/>
          <w:bCs/>
          <w:i/>
          <w:iCs/>
          <w:color w:val="363636"/>
          <w:sz w:val="28"/>
          <w:szCs w:val="28"/>
        </w:rPr>
        <w:t xml:space="preserve">Ron </w:t>
      </w:r>
      <w:proofErr w:type="spellStart"/>
      <w:r w:rsidRPr="00F938B7">
        <w:rPr>
          <w:rFonts w:asciiTheme="majorHAnsi" w:eastAsia="Times New Roman" w:hAnsiTheme="majorHAnsi" w:cstheme="majorHAnsi"/>
          <w:b/>
          <w:bCs/>
          <w:i/>
          <w:iCs/>
          <w:color w:val="363636"/>
          <w:sz w:val="28"/>
          <w:szCs w:val="28"/>
        </w:rPr>
        <w:t>Netsky</w:t>
      </w:r>
      <w:proofErr w:type="spellEnd"/>
      <w:r w:rsidRPr="00F938B7">
        <w:rPr>
          <w:rFonts w:asciiTheme="majorHAnsi" w:eastAsia="Times New Roman" w:hAnsiTheme="majorHAnsi" w:cstheme="majorHAnsi"/>
          <w:b/>
          <w:bCs/>
          <w:i/>
          <w:iCs/>
          <w:color w:val="363636"/>
          <w:sz w:val="28"/>
          <w:szCs w:val="28"/>
        </w:rPr>
        <w:t>,</w:t>
      </w:r>
      <w:r w:rsidRPr="00F938B7">
        <w:rPr>
          <w:rFonts w:asciiTheme="majorHAnsi" w:eastAsia="Times New Roman" w:hAnsiTheme="majorHAnsi" w:cstheme="majorHAnsi"/>
          <w:i/>
          <w:iCs/>
          <w:color w:val="363636"/>
          <w:sz w:val="28"/>
          <w:szCs w:val="28"/>
        </w:rPr>
        <w:t> </w:t>
      </w:r>
      <w:r w:rsidRPr="00F938B7">
        <w:rPr>
          <w:rFonts w:asciiTheme="majorHAnsi" w:eastAsia="Times New Roman" w:hAnsiTheme="majorHAnsi" w:cstheme="majorHAnsi"/>
          <w:b/>
          <w:bCs/>
          <w:i/>
          <w:iCs/>
          <w:color w:val="363636"/>
          <w:sz w:val="28"/>
          <w:szCs w:val="28"/>
        </w:rPr>
        <w:t>Rochester City Paper</w:t>
      </w:r>
    </w:p>
    <w:p w14:paraId="30B7602E" w14:textId="77777777" w:rsidR="00F938B7" w:rsidRPr="00F938B7" w:rsidRDefault="00F938B7" w:rsidP="00F938B7">
      <w:pPr>
        <w:shd w:val="clear" w:color="auto" w:fill="FFFFFF"/>
        <w:spacing w:before="100" w:beforeAutospacing="1" w:line="240" w:lineRule="auto"/>
        <w:rPr>
          <w:rFonts w:asciiTheme="majorHAnsi" w:eastAsia="Times New Roman" w:hAnsiTheme="majorHAnsi" w:cstheme="majorHAnsi"/>
          <w:i/>
          <w:iCs/>
          <w:color w:val="363636"/>
          <w:sz w:val="28"/>
          <w:szCs w:val="28"/>
        </w:rPr>
      </w:pPr>
      <w:r w:rsidRPr="00F938B7">
        <w:rPr>
          <w:rFonts w:asciiTheme="majorHAnsi" w:eastAsia="Times New Roman" w:hAnsiTheme="majorHAnsi" w:cstheme="majorHAnsi"/>
          <w:i/>
          <w:iCs/>
          <w:color w:val="363636"/>
          <w:sz w:val="28"/>
          <w:szCs w:val="28"/>
        </w:rPr>
        <w:t>“World class. Must see.” </w:t>
      </w:r>
      <w:r w:rsidRPr="00F938B7">
        <w:rPr>
          <w:rFonts w:asciiTheme="majorHAnsi" w:eastAsia="Times New Roman" w:hAnsiTheme="majorHAnsi" w:cstheme="majorHAnsi"/>
          <w:b/>
          <w:bCs/>
          <w:i/>
          <w:iCs/>
          <w:color w:val="363636"/>
          <w:sz w:val="28"/>
          <w:szCs w:val="28"/>
        </w:rPr>
        <w:t>Don Heckman,</w:t>
      </w:r>
      <w:r w:rsidRPr="00F938B7">
        <w:rPr>
          <w:rFonts w:asciiTheme="majorHAnsi" w:eastAsia="Times New Roman" w:hAnsiTheme="majorHAnsi" w:cstheme="majorHAnsi"/>
          <w:i/>
          <w:iCs/>
          <w:color w:val="363636"/>
          <w:sz w:val="28"/>
          <w:szCs w:val="28"/>
        </w:rPr>
        <w:t> </w:t>
      </w:r>
      <w:r w:rsidRPr="00F938B7">
        <w:rPr>
          <w:rFonts w:asciiTheme="majorHAnsi" w:eastAsia="Times New Roman" w:hAnsiTheme="majorHAnsi" w:cstheme="majorHAnsi"/>
          <w:b/>
          <w:bCs/>
          <w:i/>
          <w:iCs/>
          <w:color w:val="363636"/>
          <w:sz w:val="28"/>
          <w:szCs w:val="28"/>
        </w:rPr>
        <w:t>Los Angeles Times</w:t>
      </w:r>
    </w:p>
    <w:p w14:paraId="05F19D94" w14:textId="77777777" w:rsidR="00F938B7" w:rsidRPr="00F938B7" w:rsidRDefault="00F938B7" w:rsidP="00F938B7">
      <w:pPr>
        <w:shd w:val="clear" w:color="auto" w:fill="FFFFFF"/>
        <w:spacing w:before="100" w:beforeAutospacing="1" w:line="240" w:lineRule="auto"/>
        <w:rPr>
          <w:rFonts w:asciiTheme="majorHAnsi" w:eastAsia="Times New Roman" w:hAnsiTheme="majorHAnsi" w:cstheme="majorHAnsi"/>
          <w:i/>
          <w:iCs/>
          <w:color w:val="363636"/>
          <w:sz w:val="28"/>
          <w:szCs w:val="28"/>
        </w:rPr>
      </w:pPr>
      <w:r w:rsidRPr="00F938B7">
        <w:rPr>
          <w:rFonts w:asciiTheme="majorHAnsi" w:eastAsia="Times New Roman" w:hAnsiTheme="majorHAnsi" w:cstheme="majorHAnsi"/>
          <w:i/>
          <w:iCs/>
          <w:color w:val="363636"/>
          <w:sz w:val="28"/>
          <w:szCs w:val="28"/>
        </w:rPr>
        <w:t>“Best of all, she delivers it all with a wit and a wink worthy of the toniest joints in town.” </w:t>
      </w:r>
      <w:r w:rsidRPr="00F938B7">
        <w:rPr>
          <w:rFonts w:asciiTheme="majorHAnsi" w:eastAsia="Times New Roman" w:hAnsiTheme="majorHAnsi" w:cstheme="majorHAnsi"/>
          <w:b/>
          <w:bCs/>
          <w:i/>
          <w:iCs/>
          <w:color w:val="363636"/>
          <w:sz w:val="28"/>
          <w:szCs w:val="28"/>
        </w:rPr>
        <w:t>Time Out New York</w:t>
      </w:r>
    </w:p>
    <w:p w14:paraId="2136FA94" w14:textId="77777777" w:rsidR="00F938B7" w:rsidRPr="00F938B7" w:rsidRDefault="00F938B7" w:rsidP="00F938B7">
      <w:pPr>
        <w:shd w:val="clear" w:color="auto" w:fill="FFFFFF"/>
        <w:spacing w:before="100" w:beforeAutospacing="1" w:line="240" w:lineRule="auto"/>
        <w:rPr>
          <w:rFonts w:asciiTheme="majorHAnsi" w:eastAsia="Times New Roman" w:hAnsiTheme="majorHAnsi" w:cstheme="majorHAnsi"/>
          <w:i/>
          <w:iCs/>
          <w:color w:val="363636"/>
          <w:sz w:val="28"/>
          <w:szCs w:val="28"/>
        </w:rPr>
      </w:pPr>
      <w:r w:rsidRPr="00F938B7">
        <w:rPr>
          <w:rFonts w:asciiTheme="majorHAnsi" w:eastAsia="Times New Roman" w:hAnsiTheme="majorHAnsi" w:cstheme="majorHAnsi"/>
          <w:i/>
          <w:iCs/>
          <w:color w:val="363636"/>
          <w:sz w:val="28"/>
          <w:szCs w:val="28"/>
        </w:rPr>
        <w:t>“Souter may have been genetically predisposed to the blend of cultures reflected in her music, which contains Middle Eastern, Brazilian and flamenco elements in an airy jazz framework.” </w:t>
      </w:r>
      <w:r w:rsidRPr="00F938B7">
        <w:rPr>
          <w:rFonts w:asciiTheme="majorHAnsi" w:eastAsia="Times New Roman" w:hAnsiTheme="majorHAnsi" w:cstheme="majorHAnsi"/>
          <w:b/>
          <w:bCs/>
          <w:i/>
          <w:iCs/>
          <w:color w:val="363636"/>
          <w:sz w:val="28"/>
          <w:szCs w:val="28"/>
        </w:rPr>
        <w:t>Shaun Brady,</w:t>
      </w:r>
      <w:r w:rsidRPr="00F938B7">
        <w:rPr>
          <w:rFonts w:asciiTheme="majorHAnsi" w:eastAsia="Times New Roman" w:hAnsiTheme="majorHAnsi" w:cstheme="majorHAnsi"/>
          <w:i/>
          <w:iCs/>
          <w:color w:val="363636"/>
          <w:sz w:val="28"/>
          <w:szCs w:val="28"/>
        </w:rPr>
        <w:t> </w:t>
      </w:r>
      <w:r w:rsidRPr="00F938B7">
        <w:rPr>
          <w:rFonts w:asciiTheme="majorHAnsi" w:eastAsia="Times New Roman" w:hAnsiTheme="majorHAnsi" w:cstheme="majorHAnsi"/>
          <w:b/>
          <w:bCs/>
          <w:i/>
          <w:iCs/>
          <w:color w:val="363636"/>
          <w:sz w:val="28"/>
          <w:szCs w:val="28"/>
        </w:rPr>
        <w:t>Philadelphia City Paper</w:t>
      </w:r>
    </w:p>
    <w:p w14:paraId="695D05E0" w14:textId="4D6F13DC" w:rsidR="00F938B7" w:rsidRPr="00F938B7" w:rsidRDefault="00F938B7" w:rsidP="00F938B7">
      <w:pPr>
        <w:spacing w:after="0" w:line="240" w:lineRule="auto"/>
        <w:rPr>
          <w:rStyle w:val="Strong"/>
          <w:rFonts w:asciiTheme="majorHAnsi" w:hAnsiTheme="majorHAnsi" w:cstheme="majorHAnsi"/>
          <w:i/>
          <w:iCs/>
          <w:color w:val="222222"/>
          <w:sz w:val="28"/>
          <w:szCs w:val="28"/>
          <w:shd w:val="clear" w:color="auto" w:fill="FFFFFF"/>
        </w:rPr>
      </w:pPr>
      <w:r w:rsidRPr="00F938B7">
        <w:rPr>
          <w:rStyle w:val="Emphasis"/>
          <w:rFonts w:asciiTheme="majorHAnsi" w:hAnsiTheme="majorHAnsi" w:cstheme="majorHAnsi"/>
          <w:color w:val="222222"/>
          <w:sz w:val="28"/>
          <w:szCs w:val="28"/>
          <w:shd w:val="clear" w:color="auto" w:fill="FFFFFF"/>
        </w:rPr>
        <w:t>“</w:t>
      </w:r>
      <w:r w:rsidRPr="00F938B7">
        <w:rPr>
          <w:rStyle w:val="Emphasis"/>
          <w:rFonts w:asciiTheme="majorHAnsi" w:hAnsiTheme="majorHAnsi" w:cstheme="majorHAnsi"/>
          <w:color w:val="222222"/>
          <w:sz w:val="28"/>
          <w:szCs w:val="28"/>
          <w:shd w:val="clear" w:color="auto" w:fill="FFFFFF"/>
        </w:rPr>
        <w:t>A gifted lyricist as well as vocalist . . . Her lyrics are memorable and exhilaratingly mature.</w:t>
      </w:r>
      <w:r w:rsidRPr="00F938B7">
        <w:rPr>
          <w:rStyle w:val="Emphasis"/>
          <w:rFonts w:asciiTheme="majorHAnsi" w:hAnsiTheme="majorHAnsi" w:cstheme="majorHAnsi"/>
          <w:color w:val="222222"/>
          <w:sz w:val="28"/>
          <w:szCs w:val="28"/>
          <w:shd w:val="clear" w:color="auto" w:fill="FFFFFF"/>
        </w:rPr>
        <w:t>”</w:t>
      </w:r>
      <w:r w:rsidRPr="00F938B7">
        <w:rPr>
          <w:rStyle w:val="Strong"/>
          <w:rFonts w:asciiTheme="majorHAnsi" w:hAnsiTheme="majorHAnsi" w:cstheme="majorHAnsi"/>
          <w:i/>
          <w:iCs/>
          <w:color w:val="222222"/>
          <w:sz w:val="28"/>
          <w:szCs w:val="28"/>
          <w:shd w:val="clear" w:color="auto" w:fill="FFFFFF"/>
        </w:rPr>
        <w:t> </w:t>
      </w:r>
      <w:r w:rsidRPr="00F938B7">
        <w:rPr>
          <w:rStyle w:val="Strong"/>
          <w:rFonts w:asciiTheme="majorHAnsi" w:hAnsiTheme="majorHAnsi" w:cstheme="majorHAnsi"/>
          <w:i/>
          <w:iCs/>
          <w:color w:val="222222"/>
          <w:sz w:val="28"/>
          <w:szCs w:val="28"/>
          <w:shd w:val="clear" w:color="auto" w:fill="FFFFFF"/>
        </w:rPr>
        <w:t xml:space="preserve">Neil </w:t>
      </w:r>
      <w:proofErr w:type="spellStart"/>
      <w:r w:rsidRPr="00F938B7">
        <w:rPr>
          <w:rStyle w:val="Strong"/>
          <w:rFonts w:asciiTheme="majorHAnsi" w:hAnsiTheme="majorHAnsi" w:cstheme="majorHAnsi"/>
          <w:i/>
          <w:iCs/>
          <w:color w:val="222222"/>
          <w:sz w:val="28"/>
          <w:szCs w:val="28"/>
          <w:shd w:val="clear" w:color="auto" w:fill="FFFFFF"/>
        </w:rPr>
        <w:t>Tesser</w:t>
      </w:r>
      <w:proofErr w:type="spellEnd"/>
      <w:r w:rsidRPr="00F938B7">
        <w:rPr>
          <w:rStyle w:val="Strong"/>
          <w:rFonts w:asciiTheme="majorHAnsi" w:hAnsiTheme="majorHAnsi" w:cstheme="majorHAnsi"/>
          <w:i/>
          <w:iCs/>
          <w:color w:val="222222"/>
          <w:sz w:val="28"/>
          <w:szCs w:val="28"/>
          <w:shd w:val="clear" w:color="auto" w:fill="FFFFFF"/>
        </w:rPr>
        <w:t>, Chicago Examiner</w:t>
      </w:r>
    </w:p>
    <w:p w14:paraId="3959AEB9" w14:textId="77777777" w:rsidR="00F938B7" w:rsidRPr="00F938B7" w:rsidRDefault="00F938B7" w:rsidP="00F938B7">
      <w:pPr>
        <w:spacing w:after="0" w:line="240" w:lineRule="auto"/>
        <w:rPr>
          <w:rStyle w:val="Strong"/>
          <w:rFonts w:asciiTheme="majorHAnsi" w:hAnsiTheme="majorHAnsi" w:cstheme="majorHAnsi"/>
          <w:i/>
          <w:iCs/>
          <w:color w:val="222222"/>
          <w:sz w:val="28"/>
          <w:szCs w:val="28"/>
          <w:shd w:val="clear" w:color="auto" w:fill="FFFFFF"/>
        </w:rPr>
      </w:pPr>
    </w:p>
    <w:p w14:paraId="41B09C36" w14:textId="515DBA11" w:rsidR="00F938B7" w:rsidRPr="00F938B7" w:rsidRDefault="00F938B7" w:rsidP="00F938B7">
      <w:pPr>
        <w:spacing w:after="0" w:line="240" w:lineRule="auto"/>
        <w:rPr>
          <w:rFonts w:asciiTheme="majorHAnsi" w:hAnsiTheme="majorHAnsi" w:cstheme="majorHAnsi"/>
          <w:i/>
          <w:iCs/>
          <w:sz w:val="28"/>
          <w:szCs w:val="28"/>
        </w:rPr>
      </w:pPr>
      <w:r w:rsidRPr="00F938B7">
        <w:rPr>
          <w:rFonts w:asciiTheme="majorHAnsi" w:hAnsiTheme="majorHAnsi" w:cstheme="majorHAnsi"/>
          <w:i/>
          <w:iCs/>
          <w:sz w:val="28"/>
          <w:szCs w:val="28"/>
        </w:rPr>
        <w:t xml:space="preserve">“Astute and expressive.” </w:t>
      </w:r>
      <w:r w:rsidRPr="002E0088">
        <w:rPr>
          <w:rFonts w:asciiTheme="majorHAnsi" w:hAnsiTheme="majorHAnsi" w:cstheme="majorHAnsi"/>
          <w:b/>
          <w:bCs/>
          <w:i/>
          <w:iCs/>
          <w:sz w:val="28"/>
          <w:szCs w:val="28"/>
        </w:rPr>
        <w:t xml:space="preserve">Nate </w:t>
      </w:r>
      <w:proofErr w:type="spellStart"/>
      <w:r w:rsidRPr="002E0088">
        <w:rPr>
          <w:rFonts w:asciiTheme="majorHAnsi" w:hAnsiTheme="majorHAnsi" w:cstheme="majorHAnsi"/>
          <w:b/>
          <w:bCs/>
          <w:i/>
          <w:iCs/>
          <w:sz w:val="28"/>
          <w:szCs w:val="28"/>
        </w:rPr>
        <w:t>Chinen</w:t>
      </w:r>
      <w:proofErr w:type="spellEnd"/>
      <w:r w:rsidRPr="002E0088">
        <w:rPr>
          <w:rFonts w:asciiTheme="majorHAnsi" w:hAnsiTheme="majorHAnsi" w:cstheme="majorHAnsi"/>
          <w:b/>
          <w:bCs/>
          <w:i/>
          <w:iCs/>
          <w:sz w:val="28"/>
          <w:szCs w:val="28"/>
        </w:rPr>
        <w:t>,</w:t>
      </w:r>
      <w:r w:rsidRPr="00F938B7">
        <w:rPr>
          <w:rFonts w:asciiTheme="majorHAnsi" w:hAnsiTheme="majorHAnsi" w:cstheme="majorHAnsi"/>
          <w:i/>
          <w:iCs/>
          <w:sz w:val="28"/>
          <w:szCs w:val="28"/>
        </w:rPr>
        <w:t xml:space="preserve"> </w:t>
      </w:r>
      <w:r>
        <w:rPr>
          <w:rStyle w:val="Strong"/>
          <w:rFonts w:asciiTheme="majorHAnsi" w:hAnsiTheme="majorHAnsi" w:cstheme="majorHAnsi"/>
          <w:i/>
          <w:iCs/>
          <w:sz w:val="28"/>
          <w:szCs w:val="28"/>
        </w:rPr>
        <w:t>New York Times Critics Pick</w:t>
      </w:r>
      <w:r w:rsidRPr="00F938B7">
        <w:rPr>
          <w:rFonts w:asciiTheme="majorHAnsi" w:hAnsiTheme="majorHAnsi" w:cstheme="majorHAnsi"/>
          <w:i/>
          <w:iCs/>
          <w:sz w:val="28"/>
          <w:szCs w:val="28"/>
        </w:rPr>
        <w:t xml:space="preserve"> </w:t>
      </w:r>
    </w:p>
    <w:p w14:paraId="7958E959" w14:textId="77777777" w:rsidR="00F938B7" w:rsidRPr="00F938B7" w:rsidRDefault="00F938B7" w:rsidP="00F938B7">
      <w:pPr>
        <w:shd w:val="clear" w:color="auto" w:fill="FFFFFF"/>
        <w:spacing w:before="100" w:beforeAutospacing="1" w:line="240" w:lineRule="auto"/>
        <w:rPr>
          <w:rFonts w:asciiTheme="majorHAnsi" w:eastAsia="Times New Roman" w:hAnsiTheme="majorHAnsi" w:cstheme="majorHAnsi"/>
          <w:i/>
          <w:iCs/>
          <w:color w:val="363636"/>
          <w:sz w:val="28"/>
          <w:szCs w:val="28"/>
        </w:rPr>
      </w:pPr>
      <w:r w:rsidRPr="00F938B7">
        <w:rPr>
          <w:rFonts w:asciiTheme="majorHAnsi" w:hAnsiTheme="majorHAnsi" w:cstheme="majorHAnsi"/>
          <w:i/>
          <w:iCs/>
          <w:sz w:val="28"/>
          <w:szCs w:val="28"/>
        </w:rPr>
        <w:t>“</w:t>
      </w:r>
      <w:r w:rsidRPr="00F938B7">
        <w:rPr>
          <w:rFonts w:asciiTheme="majorHAnsi" w:hAnsiTheme="majorHAnsi" w:cstheme="majorHAnsi"/>
          <w:i/>
          <w:iCs/>
          <w:sz w:val="28"/>
          <w:szCs w:val="28"/>
        </w:rPr>
        <w:t xml:space="preserve">Musical sophistication and the rare quality of authenticity." </w:t>
      </w:r>
      <w:r w:rsidRPr="00F938B7">
        <w:rPr>
          <w:rFonts w:asciiTheme="majorHAnsi" w:eastAsia="Times New Roman" w:hAnsiTheme="majorHAnsi" w:cstheme="majorHAnsi"/>
          <w:b/>
          <w:bCs/>
          <w:i/>
          <w:iCs/>
          <w:color w:val="363636"/>
          <w:sz w:val="28"/>
          <w:szCs w:val="28"/>
        </w:rPr>
        <w:t>Don Heckman,</w:t>
      </w:r>
      <w:r w:rsidRPr="00F938B7">
        <w:rPr>
          <w:rFonts w:asciiTheme="majorHAnsi" w:eastAsia="Times New Roman" w:hAnsiTheme="majorHAnsi" w:cstheme="majorHAnsi"/>
          <w:i/>
          <w:iCs/>
          <w:color w:val="363636"/>
          <w:sz w:val="28"/>
          <w:szCs w:val="28"/>
        </w:rPr>
        <w:t> </w:t>
      </w:r>
      <w:r w:rsidRPr="00F938B7">
        <w:rPr>
          <w:rFonts w:asciiTheme="majorHAnsi" w:eastAsia="Times New Roman" w:hAnsiTheme="majorHAnsi" w:cstheme="majorHAnsi"/>
          <w:b/>
          <w:bCs/>
          <w:i/>
          <w:iCs/>
          <w:color w:val="363636"/>
          <w:sz w:val="28"/>
          <w:szCs w:val="28"/>
        </w:rPr>
        <w:t>Los Angeles Times</w:t>
      </w:r>
    </w:p>
    <w:p w14:paraId="4B408683" w14:textId="7D34D417" w:rsidR="00F938B7" w:rsidRPr="00F938B7" w:rsidRDefault="00F938B7" w:rsidP="00F938B7">
      <w:pPr>
        <w:pStyle w:val="has-text-align-center"/>
        <w:rPr>
          <w:rFonts w:asciiTheme="majorHAnsi" w:hAnsiTheme="majorHAnsi" w:cstheme="majorHAnsi"/>
          <w:i/>
          <w:iCs/>
          <w:sz w:val="28"/>
          <w:szCs w:val="28"/>
        </w:rPr>
      </w:pPr>
      <w:r w:rsidRPr="00F938B7">
        <w:rPr>
          <w:rFonts w:asciiTheme="majorHAnsi" w:hAnsiTheme="majorHAnsi" w:cstheme="majorHAnsi"/>
          <w:i/>
          <w:iCs/>
          <w:sz w:val="28"/>
          <w:szCs w:val="28"/>
        </w:rPr>
        <w:t>“A remarkable journey to the interior of the human heart.” </w:t>
      </w:r>
      <w:r w:rsidRPr="002E0088">
        <w:rPr>
          <w:rFonts w:asciiTheme="majorHAnsi" w:hAnsiTheme="majorHAnsi" w:cstheme="majorHAnsi"/>
          <w:b/>
          <w:bCs/>
          <w:i/>
          <w:iCs/>
          <w:sz w:val="28"/>
          <w:szCs w:val="28"/>
        </w:rPr>
        <w:t xml:space="preserve">Victor L. </w:t>
      </w:r>
      <w:proofErr w:type="spellStart"/>
      <w:r w:rsidRPr="002E0088">
        <w:rPr>
          <w:rFonts w:asciiTheme="majorHAnsi" w:hAnsiTheme="majorHAnsi" w:cstheme="majorHAnsi"/>
          <w:b/>
          <w:bCs/>
          <w:i/>
          <w:iCs/>
          <w:sz w:val="28"/>
          <w:szCs w:val="28"/>
        </w:rPr>
        <w:t>Schermer</w:t>
      </w:r>
      <w:proofErr w:type="spellEnd"/>
      <w:r w:rsidRPr="002E0088">
        <w:rPr>
          <w:rFonts w:asciiTheme="majorHAnsi" w:hAnsiTheme="majorHAnsi" w:cstheme="majorHAnsi"/>
          <w:b/>
          <w:bCs/>
          <w:i/>
          <w:iCs/>
          <w:sz w:val="28"/>
          <w:szCs w:val="28"/>
        </w:rPr>
        <w:t>,</w:t>
      </w:r>
      <w:r w:rsidRPr="00F938B7">
        <w:rPr>
          <w:rFonts w:asciiTheme="majorHAnsi" w:hAnsiTheme="majorHAnsi" w:cstheme="majorHAnsi"/>
          <w:i/>
          <w:iCs/>
          <w:sz w:val="28"/>
          <w:szCs w:val="28"/>
        </w:rPr>
        <w:t xml:space="preserve"> </w:t>
      </w:r>
      <w:proofErr w:type="spellStart"/>
      <w:r w:rsidRPr="00F938B7">
        <w:rPr>
          <w:rStyle w:val="Strong"/>
          <w:rFonts w:asciiTheme="majorHAnsi" w:hAnsiTheme="majorHAnsi" w:cstheme="majorHAnsi"/>
          <w:i/>
          <w:iCs/>
          <w:sz w:val="28"/>
          <w:szCs w:val="28"/>
        </w:rPr>
        <w:t>A</w:t>
      </w:r>
      <w:r>
        <w:rPr>
          <w:rStyle w:val="Strong"/>
          <w:rFonts w:asciiTheme="majorHAnsi" w:hAnsiTheme="majorHAnsi" w:cstheme="majorHAnsi"/>
          <w:i/>
          <w:iCs/>
          <w:sz w:val="28"/>
          <w:szCs w:val="28"/>
        </w:rPr>
        <w:t>llAboutJazz</w:t>
      </w:r>
      <w:proofErr w:type="spellEnd"/>
    </w:p>
    <w:p w14:paraId="05752AA2" w14:textId="5DAF09E2" w:rsidR="00F938B7" w:rsidRPr="00F938B7" w:rsidRDefault="00F938B7" w:rsidP="00F938B7">
      <w:pPr>
        <w:pStyle w:val="has-text-align-center"/>
        <w:rPr>
          <w:rFonts w:asciiTheme="majorHAnsi" w:hAnsiTheme="majorHAnsi" w:cstheme="majorHAnsi"/>
          <w:i/>
          <w:iCs/>
          <w:sz w:val="28"/>
          <w:szCs w:val="28"/>
        </w:rPr>
      </w:pPr>
      <w:r w:rsidRPr="00F938B7">
        <w:rPr>
          <w:rFonts w:asciiTheme="majorHAnsi" w:hAnsiTheme="majorHAnsi" w:cstheme="majorHAnsi"/>
          <w:i/>
          <w:iCs/>
          <w:sz w:val="28"/>
          <w:szCs w:val="28"/>
        </w:rPr>
        <w:t xml:space="preserve">“The words seem to come from her soul.” </w:t>
      </w:r>
      <w:r w:rsidRPr="002E0088">
        <w:rPr>
          <w:rFonts w:asciiTheme="majorHAnsi" w:hAnsiTheme="majorHAnsi" w:cstheme="majorHAnsi"/>
          <w:b/>
          <w:bCs/>
          <w:i/>
          <w:iCs/>
          <w:sz w:val="28"/>
          <w:szCs w:val="28"/>
        </w:rPr>
        <w:t xml:space="preserve">Donald </w:t>
      </w:r>
      <w:proofErr w:type="spellStart"/>
      <w:r w:rsidRPr="002E0088">
        <w:rPr>
          <w:rFonts w:asciiTheme="majorHAnsi" w:hAnsiTheme="majorHAnsi" w:cstheme="majorHAnsi"/>
          <w:b/>
          <w:bCs/>
          <w:i/>
          <w:iCs/>
          <w:sz w:val="28"/>
          <w:szCs w:val="28"/>
        </w:rPr>
        <w:t>Elfman</w:t>
      </w:r>
      <w:proofErr w:type="spellEnd"/>
      <w:r w:rsidRPr="002E0088">
        <w:rPr>
          <w:rFonts w:asciiTheme="majorHAnsi" w:hAnsiTheme="majorHAnsi" w:cstheme="majorHAnsi"/>
          <w:b/>
          <w:bCs/>
          <w:i/>
          <w:iCs/>
          <w:sz w:val="28"/>
          <w:szCs w:val="28"/>
        </w:rPr>
        <w:t>,</w:t>
      </w:r>
      <w:r w:rsidRPr="00F938B7">
        <w:rPr>
          <w:rFonts w:asciiTheme="majorHAnsi" w:hAnsiTheme="majorHAnsi" w:cstheme="majorHAnsi"/>
          <w:i/>
          <w:iCs/>
          <w:sz w:val="28"/>
          <w:szCs w:val="28"/>
        </w:rPr>
        <w:t xml:space="preserve"> </w:t>
      </w:r>
      <w:r w:rsidR="002E0088">
        <w:rPr>
          <w:rStyle w:val="Strong"/>
          <w:rFonts w:asciiTheme="majorHAnsi" w:hAnsiTheme="majorHAnsi" w:cstheme="majorHAnsi"/>
          <w:i/>
          <w:iCs/>
          <w:sz w:val="28"/>
          <w:szCs w:val="28"/>
        </w:rPr>
        <w:t>New York Jazz Record</w:t>
      </w:r>
    </w:p>
    <w:p w14:paraId="1B308FB7" w14:textId="30AA8E3E" w:rsidR="00DE2089" w:rsidRPr="00F938B7" w:rsidRDefault="00F938B7" w:rsidP="002E0088">
      <w:pPr>
        <w:pStyle w:val="has-text-align-center"/>
        <w:rPr>
          <w:rFonts w:asciiTheme="majorHAnsi" w:hAnsiTheme="majorHAnsi" w:cstheme="majorHAnsi"/>
        </w:rPr>
      </w:pPr>
      <w:r w:rsidRPr="00F938B7">
        <w:rPr>
          <w:rFonts w:asciiTheme="majorHAnsi" w:hAnsiTheme="majorHAnsi" w:cstheme="majorHAnsi"/>
          <w:i/>
          <w:iCs/>
          <w:sz w:val="28"/>
          <w:szCs w:val="28"/>
        </w:rPr>
        <w:t xml:space="preserve">“Her instrument is one that makes lyrics come alive.” </w:t>
      </w:r>
      <w:r w:rsidRPr="002E0088">
        <w:rPr>
          <w:rFonts w:asciiTheme="majorHAnsi" w:hAnsiTheme="majorHAnsi" w:cstheme="majorHAnsi"/>
          <w:b/>
          <w:bCs/>
          <w:i/>
          <w:iCs/>
          <w:sz w:val="28"/>
          <w:szCs w:val="28"/>
        </w:rPr>
        <w:t xml:space="preserve">Richard </w:t>
      </w:r>
      <w:proofErr w:type="spellStart"/>
      <w:r w:rsidRPr="002E0088">
        <w:rPr>
          <w:rFonts w:asciiTheme="majorHAnsi" w:hAnsiTheme="majorHAnsi" w:cstheme="majorHAnsi"/>
          <w:b/>
          <w:bCs/>
          <w:i/>
          <w:iCs/>
          <w:sz w:val="28"/>
          <w:szCs w:val="28"/>
        </w:rPr>
        <w:t>Kamins</w:t>
      </w:r>
      <w:proofErr w:type="spellEnd"/>
      <w:r w:rsidRPr="002E0088">
        <w:rPr>
          <w:rFonts w:asciiTheme="majorHAnsi" w:hAnsiTheme="majorHAnsi" w:cstheme="majorHAnsi"/>
          <w:b/>
          <w:bCs/>
          <w:i/>
          <w:iCs/>
          <w:sz w:val="28"/>
          <w:szCs w:val="28"/>
        </w:rPr>
        <w:t>,</w:t>
      </w:r>
      <w:r w:rsidRPr="00F938B7">
        <w:rPr>
          <w:rFonts w:asciiTheme="majorHAnsi" w:hAnsiTheme="majorHAnsi" w:cstheme="majorHAnsi"/>
          <w:i/>
          <w:iCs/>
          <w:sz w:val="28"/>
          <w:szCs w:val="28"/>
        </w:rPr>
        <w:t xml:space="preserve"> </w:t>
      </w:r>
      <w:r w:rsidR="002E0088">
        <w:rPr>
          <w:rStyle w:val="Strong"/>
          <w:rFonts w:asciiTheme="majorHAnsi" w:hAnsiTheme="majorHAnsi" w:cstheme="majorHAnsi"/>
          <w:i/>
          <w:iCs/>
          <w:sz w:val="28"/>
          <w:szCs w:val="28"/>
        </w:rPr>
        <w:t>Step Tempest</w:t>
      </w:r>
    </w:p>
    <w:sectPr w:rsidR="00DE2089" w:rsidRPr="00F9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A5"/>
    <w:rsid w:val="002E0088"/>
    <w:rsid w:val="00DE2089"/>
    <w:rsid w:val="00F712A5"/>
    <w:rsid w:val="00F9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109B"/>
  <w15:chartTrackingRefBased/>
  <w15:docId w15:val="{08D941DF-EEBE-4431-AA23-7F2203AE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38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8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38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38B7"/>
    <w:rPr>
      <w:i/>
      <w:iCs/>
    </w:rPr>
  </w:style>
  <w:style w:type="character" w:styleId="Strong">
    <w:name w:val="Strong"/>
    <w:basedOn w:val="DefaultParagraphFont"/>
    <w:uiPriority w:val="22"/>
    <w:qFormat/>
    <w:rsid w:val="00F938B7"/>
    <w:rPr>
      <w:b/>
      <w:bCs/>
    </w:rPr>
  </w:style>
  <w:style w:type="character" w:styleId="Hyperlink">
    <w:name w:val="Hyperlink"/>
    <w:basedOn w:val="DefaultParagraphFont"/>
    <w:uiPriority w:val="99"/>
    <w:semiHidden/>
    <w:unhideWhenUsed/>
    <w:rsid w:val="00F938B7"/>
    <w:rPr>
      <w:color w:val="0000FF"/>
      <w:u w:val="single"/>
    </w:rPr>
  </w:style>
  <w:style w:type="paragraph" w:customStyle="1" w:styleId="has-text-align-center">
    <w:name w:val="has-text-align-center"/>
    <w:basedOn w:val="Normal"/>
    <w:rsid w:val="00F938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3687">
      <w:bodyDiv w:val="1"/>
      <w:marLeft w:val="0"/>
      <w:marRight w:val="0"/>
      <w:marTop w:val="0"/>
      <w:marBottom w:val="0"/>
      <w:divBdr>
        <w:top w:val="none" w:sz="0" w:space="0" w:color="auto"/>
        <w:left w:val="none" w:sz="0" w:space="0" w:color="auto"/>
        <w:bottom w:val="none" w:sz="0" w:space="0" w:color="auto"/>
        <w:right w:val="none" w:sz="0" w:space="0" w:color="auto"/>
      </w:divBdr>
    </w:div>
    <w:div w:id="728115140">
      <w:bodyDiv w:val="1"/>
      <w:marLeft w:val="0"/>
      <w:marRight w:val="0"/>
      <w:marTop w:val="0"/>
      <w:marBottom w:val="0"/>
      <w:divBdr>
        <w:top w:val="none" w:sz="0" w:space="0" w:color="auto"/>
        <w:left w:val="none" w:sz="0" w:space="0" w:color="auto"/>
        <w:bottom w:val="none" w:sz="0" w:space="0" w:color="auto"/>
        <w:right w:val="none" w:sz="0" w:space="0" w:color="auto"/>
      </w:divBdr>
    </w:div>
    <w:div w:id="1485513724">
      <w:bodyDiv w:val="1"/>
      <w:marLeft w:val="0"/>
      <w:marRight w:val="0"/>
      <w:marTop w:val="0"/>
      <w:marBottom w:val="0"/>
      <w:divBdr>
        <w:top w:val="none" w:sz="0" w:space="0" w:color="auto"/>
        <w:left w:val="none" w:sz="0" w:space="0" w:color="auto"/>
        <w:bottom w:val="none" w:sz="0" w:space="0" w:color="auto"/>
        <w:right w:val="none" w:sz="0" w:space="0" w:color="auto"/>
      </w:divBdr>
      <w:divsChild>
        <w:div w:id="132562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299075">
              <w:marLeft w:val="0"/>
              <w:marRight w:val="0"/>
              <w:marTop w:val="0"/>
              <w:marBottom w:val="0"/>
              <w:divBdr>
                <w:top w:val="none" w:sz="0" w:space="0" w:color="auto"/>
                <w:left w:val="none" w:sz="0" w:space="0" w:color="auto"/>
                <w:bottom w:val="none" w:sz="0" w:space="0" w:color="auto"/>
                <w:right w:val="none" w:sz="0" w:space="0" w:color="auto"/>
              </w:divBdr>
              <w:divsChild>
                <w:div w:id="912004123">
                  <w:marLeft w:val="0"/>
                  <w:marRight w:val="0"/>
                  <w:marTop w:val="0"/>
                  <w:marBottom w:val="0"/>
                  <w:divBdr>
                    <w:top w:val="none" w:sz="0" w:space="0" w:color="auto"/>
                    <w:left w:val="none" w:sz="0" w:space="0" w:color="auto"/>
                    <w:bottom w:val="none" w:sz="0" w:space="0" w:color="auto"/>
                    <w:right w:val="none" w:sz="0" w:space="0" w:color="auto"/>
                  </w:divBdr>
                  <w:divsChild>
                    <w:div w:id="13976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76830">
      <w:bodyDiv w:val="1"/>
      <w:marLeft w:val="0"/>
      <w:marRight w:val="0"/>
      <w:marTop w:val="0"/>
      <w:marBottom w:val="0"/>
      <w:divBdr>
        <w:top w:val="none" w:sz="0" w:space="0" w:color="auto"/>
        <w:left w:val="none" w:sz="0" w:space="0" w:color="auto"/>
        <w:bottom w:val="none" w:sz="0" w:space="0" w:color="auto"/>
        <w:right w:val="none" w:sz="0" w:space="0" w:color="auto"/>
      </w:divBdr>
      <w:divsChild>
        <w:div w:id="932740087">
          <w:marLeft w:val="0"/>
          <w:marRight w:val="360"/>
          <w:marTop w:val="120"/>
          <w:marBottom w:val="240"/>
          <w:divBdr>
            <w:top w:val="none" w:sz="0" w:space="0" w:color="auto"/>
            <w:left w:val="none" w:sz="0" w:space="0" w:color="auto"/>
            <w:bottom w:val="none" w:sz="0" w:space="0" w:color="auto"/>
            <w:right w:val="single" w:sz="36" w:space="12" w:color="EEEEEE"/>
          </w:divBdr>
          <w:divsChild>
            <w:div w:id="122375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407981">
          <w:marLeft w:val="360"/>
          <w:marRight w:val="0"/>
          <w:marTop w:val="120"/>
          <w:marBottom w:val="240"/>
          <w:divBdr>
            <w:top w:val="none" w:sz="0" w:space="0" w:color="auto"/>
            <w:left w:val="single" w:sz="36" w:space="12" w:color="EEEEEE"/>
            <w:bottom w:val="none" w:sz="0" w:space="0" w:color="auto"/>
            <w:right w:val="none" w:sz="0" w:space="0" w:color="auto"/>
          </w:divBdr>
          <w:divsChild>
            <w:div w:id="1910505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734213">
          <w:marLeft w:val="0"/>
          <w:marRight w:val="360"/>
          <w:marTop w:val="120"/>
          <w:marBottom w:val="240"/>
          <w:divBdr>
            <w:top w:val="none" w:sz="0" w:space="0" w:color="auto"/>
            <w:left w:val="none" w:sz="0" w:space="0" w:color="auto"/>
            <w:bottom w:val="none" w:sz="0" w:space="0" w:color="auto"/>
            <w:right w:val="single" w:sz="36" w:space="12" w:color="EEEEEE"/>
          </w:divBdr>
          <w:divsChild>
            <w:div w:id="55504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134274">
          <w:marLeft w:val="360"/>
          <w:marRight w:val="0"/>
          <w:marTop w:val="120"/>
          <w:marBottom w:val="240"/>
          <w:divBdr>
            <w:top w:val="none" w:sz="0" w:space="0" w:color="auto"/>
            <w:left w:val="single" w:sz="36" w:space="12" w:color="EEEEEE"/>
            <w:bottom w:val="none" w:sz="0" w:space="0" w:color="auto"/>
            <w:right w:val="none" w:sz="0" w:space="0" w:color="auto"/>
          </w:divBdr>
          <w:divsChild>
            <w:div w:id="915437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Souter</dc:creator>
  <cp:keywords/>
  <dc:description/>
  <cp:lastModifiedBy>Tessa Souter</cp:lastModifiedBy>
  <cp:revision>2</cp:revision>
  <dcterms:created xsi:type="dcterms:W3CDTF">2023-05-04T20:46:00Z</dcterms:created>
  <dcterms:modified xsi:type="dcterms:W3CDTF">2023-05-04T20:46:00Z</dcterms:modified>
</cp:coreProperties>
</file>